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7CEC" w:rsidRPr="002D6B89" w:rsidRDefault="003A7CEC" w:rsidP="003A7CEC">
      <w:pPr>
        <w:pStyle w:val="Naslov2"/>
        <w:keepNext w:val="0"/>
        <w:rPr>
          <w:rFonts w:cs="Arial"/>
          <w:b w:val="0"/>
          <w:caps/>
          <w:sz w:val="20"/>
          <w:szCs w:val="20"/>
          <w:u w:val="single"/>
        </w:rPr>
      </w:pPr>
      <w:r>
        <w:rPr>
          <w:rFonts w:cs="Arial"/>
          <w:caps/>
          <w:sz w:val="20"/>
          <w:szCs w:val="20"/>
        </w:rPr>
        <w:t>PO</w:t>
      </w:r>
      <w:r w:rsidRPr="002D6B89">
        <w:rPr>
          <w:rFonts w:cs="Arial"/>
          <w:caps/>
          <w:sz w:val="20"/>
          <w:szCs w:val="20"/>
        </w:rPr>
        <w:t xml:space="preserve"> N U D B A - </w:t>
      </w:r>
      <w:r w:rsidRPr="002D6B89">
        <w:rPr>
          <w:rFonts w:cs="Arial"/>
          <w:sz w:val="20"/>
          <w:szCs w:val="20"/>
        </w:rPr>
        <w:t>predračun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627"/>
        <w:gridCol w:w="2423"/>
      </w:tblGrid>
      <w:tr w:rsidR="003A7CEC" w:rsidRPr="001A4945" w:rsidTr="007779B7">
        <w:trPr>
          <w:jc w:val="center"/>
        </w:trPr>
        <w:tc>
          <w:tcPr>
            <w:tcW w:w="627" w:type="dxa"/>
            <w:vAlign w:val="bottom"/>
          </w:tcPr>
          <w:p w:rsidR="003A7CEC" w:rsidRPr="001A4945" w:rsidRDefault="003A7CEC" w:rsidP="007779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45">
              <w:rPr>
                <w:rFonts w:ascii="Arial" w:hAnsi="Arial" w:cs="Arial"/>
                <w:sz w:val="20"/>
                <w:szCs w:val="20"/>
              </w:rPr>
              <w:t>št.:</w:t>
            </w:r>
          </w:p>
        </w:tc>
        <w:tc>
          <w:tcPr>
            <w:tcW w:w="2423" w:type="dxa"/>
            <w:tcBorders>
              <w:bottom w:val="dashSmallGap" w:sz="2" w:space="0" w:color="auto"/>
            </w:tcBorders>
            <w:vAlign w:val="bottom"/>
          </w:tcPr>
          <w:p w:rsidR="003A7CEC" w:rsidRPr="001A4945" w:rsidRDefault="003A7CEC" w:rsidP="007779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A7CEC" w:rsidRPr="001A4945" w:rsidRDefault="003A7CEC" w:rsidP="003A7CEC">
      <w:pPr>
        <w:rPr>
          <w:rFonts w:ascii="Arial" w:hAnsi="Arial" w:cs="Arial"/>
          <w:sz w:val="20"/>
          <w:szCs w:val="20"/>
        </w:rPr>
      </w:pPr>
    </w:p>
    <w:p w:rsidR="003A7CEC" w:rsidRPr="001A4945" w:rsidRDefault="003A7CEC" w:rsidP="003A7CEC">
      <w:pPr>
        <w:rPr>
          <w:rFonts w:ascii="Arial" w:hAnsi="Arial" w:cs="Arial"/>
          <w:sz w:val="20"/>
          <w:szCs w:val="20"/>
        </w:rPr>
      </w:pPr>
    </w:p>
    <w:p w:rsidR="003A7CEC" w:rsidRPr="001A4945" w:rsidRDefault="003A7CEC" w:rsidP="003A7CEC">
      <w:pPr>
        <w:rPr>
          <w:rFonts w:ascii="Arial" w:hAnsi="Arial" w:cs="Arial"/>
          <w:sz w:val="20"/>
          <w:szCs w:val="20"/>
        </w:rPr>
      </w:pPr>
    </w:p>
    <w:tbl>
      <w:tblPr>
        <w:tblW w:w="907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6945"/>
      </w:tblGrid>
      <w:tr w:rsidR="003A7CEC" w:rsidRPr="001A4945" w:rsidTr="007779B7">
        <w:trPr>
          <w:trHeight w:val="378"/>
        </w:trPr>
        <w:tc>
          <w:tcPr>
            <w:tcW w:w="2127" w:type="dxa"/>
          </w:tcPr>
          <w:p w:rsidR="003A7CEC" w:rsidRPr="001A4945" w:rsidRDefault="003A7CEC" w:rsidP="007779B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45">
              <w:rPr>
                <w:rFonts w:ascii="Arial" w:hAnsi="Arial" w:cs="Arial"/>
                <w:sz w:val="20"/>
                <w:szCs w:val="20"/>
              </w:rPr>
              <w:t>Predmet naročila: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945" w:type="dxa"/>
          </w:tcPr>
          <w:p w:rsidR="003A7CEC" w:rsidRPr="001A4945" w:rsidRDefault="00C90E50" w:rsidP="007779B7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FE311D">
              <w:rPr>
                <w:rFonts w:ascii="Arial" w:hAnsi="Arial" w:cs="Arial"/>
                <w:b/>
                <w:sz w:val="20"/>
              </w:rPr>
              <w:t xml:space="preserve">UJMA 2023 - RT-926/6519 Sleme-Koprivna, sanacija podpornih, opornih in premostitvenih objektov, ureditev </w:t>
            </w:r>
            <w:proofErr w:type="spellStart"/>
            <w:r w:rsidRPr="00FE311D">
              <w:rPr>
                <w:rFonts w:ascii="Arial" w:hAnsi="Arial" w:cs="Arial"/>
                <w:b/>
                <w:sz w:val="20"/>
              </w:rPr>
              <w:t>odvodnavanja</w:t>
            </w:r>
            <w:proofErr w:type="spellEnd"/>
            <w:r w:rsidRPr="00FE311D">
              <w:rPr>
                <w:rFonts w:ascii="Arial" w:hAnsi="Arial" w:cs="Arial"/>
                <w:b/>
                <w:sz w:val="20"/>
              </w:rPr>
              <w:t xml:space="preserve"> in obnova vozišča</w:t>
            </w:r>
          </w:p>
          <w:p w:rsidR="003A7CEC" w:rsidRPr="001A4945" w:rsidRDefault="003A7CEC" w:rsidP="007779B7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A4945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3A7CEC" w:rsidRPr="001A4945" w:rsidTr="007779B7">
        <w:tc>
          <w:tcPr>
            <w:tcW w:w="2127" w:type="dxa"/>
          </w:tcPr>
          <w:p w:rsidR="003A7CEC" w:rsidRPr="001A4945" w:rsidRDefault="003A7CEC" w:rsidP="007779B7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45">
              <w:rPr>
                <w:rFonts w:ascii="Arial" w:hAnsi="Arial" w:cs="Arial"/>
                <w:sz w:val="20"/>
                <w:szCs w:val="20"/>
              </w:rPr>
              <w:t>Naročnik:</w:t>
            </w:r>
          </w:p>
        </w:tc>
        <w:tc>
          <w:tcPr>
            <w:tcW w:w="6945" w:type="dxa"/>
          </w:tcPr>
          <w:p w:rsidR="003A7CEC" w:rsidRPr="008A6302" w:rsidRDefault="003A7CEC" w:rsidP="007779B7">
            <w:pPr>
              <w:pStyle w:val="Naslov3"/>
              <w:tabs>
                <w:tab w:val="left" w:pos="205"/>
              </w:tabs>
              <w:spacing w:before="60"/>
              <w:rPr>
                <w:rFonts w:cs="Arial"/>
                <w:sz w:val="20"/>
                <w:szCs w:val="20"/>
              </w:rPr>
            </w:pPr>
            <w:r w:rsidRPr="008A6302">
              <w:rPr>
                <w:rFonts w:cs="Arial"/>
                <w:sz w:val="20"/>
                <w:szCs w:val="20"/>
              </w:rPr>
              <w:t>Republika Slovenija, Ministrstvo za infrastrukturo,</w:t>
            </w:r>
          </w:p>
          <w:p w:rsidR="003A7CEC" w:rsidRPr="008A6302" w:rsidRDefault="003A7CEC" w:rsidP="007779B7">
            <w:pPr>
              <w:pStyle w:val="Naslov3"/>
              <w:spacing w:after="60"/>
              <w:rPr>
                <w:rFonts w:cs="Arial"/>
                <w:sz w:val="20"/>
                <w:szCs w:val="20"/>
              </w:rPr>
            </w:pPr>
            <w:r w:rsidRPr="008A6302">
              <w:rPr>
                <w:rFonts w:cs="Arial"/>
                <w:sz w:val="20"/>
                <w:szCs w:val="20"/>
              </w:rPr>
              <w:t>Direkcija RS za infrastrukturo, Hajdrihova ulica 2a, 1000 Ljubljana</w:t>
            </w:r>
          </w:p>
        </w:tc>
      </w:tr>
    </w:tbl>
    <w:p w:rsidR="003A7CEC" w:rsidRPr="001A4945" w:rsidRDefault="003A7CEC" w:rsidP="003A7CEC">
      <w:pPr>
        <w:pStyle w:val="Glava"/>
        <w:rPr>
          <w:rFonts w:ascii="Arial" w:hAnsi="Arial" w:cs="Arial"/>
          <w:sz w:val="20"/>
          <w:szCs w:val="20"/>
        </w:rPr>
      </w:pPr>
    </w:p>
    <w:p w:rsidR="003A7CEC" w:rsidRPr="001A4945" w:rsidRDefault="003A7CEC" w:rsidP="003A7CEC">
      <w:pPr>
        <w:pStyle w:val="Glava"/>
        <w:rPr>
          <w:rFonts w:ascii="Arial" w:hAnsi="Arial" w:cs="Arial"/>
          <w:sz w:val="20"/>
          <w:szCs w:val="20"/>
        </w:rPr>
      </w:pPr>
    </w:p>
    <w:p w:rsidR="003A7CEC" w:rsidRPr="001A4945" w:rsidRDefault="003A7CEC" w:rsidP="003A7CEC">
      <w:pPr>
        <w:pStyle w:val="Glava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2" w:space="0" w:color="auto"/>
          <w:bottom w:val="single" w:sz="2" w:space="0" w:color="auto"/>
          <w:right w:val="single" w:sz="2" w:space="0" w:color="auto"/>
          <w:insideH w:val="single" w:sz="2" w:space="0" w:color="808080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6945"/>
      </w:tblGrid>
      <w:tr w:rsidR="003A7CEC" w:rsidRPr="001A4945" w:rsidTr="007779B7">
        <w:trPr>
          <w:trHeight w:val="335"/>
        </w:trPr>
        <w:tc>
          <w:tcPr>
            <w:tcW w:w="2127" w:type="dxa"/>
            <w:tcBorders>
              <w:top w:val="nil"/>
              <w:left w:val="nil"/>
              <w:bottom w:val="nil"/>
            </w:tcBorders>
          </w:tcPr>
          <w:p w:rsidR="003A7CEC" w:rsidRPr="001A4945" w:rsidRDefault="003A7CEC" w:rsidP="007779B7">
            <w:pPr>
              <w:pStyle w:val="Naslov3"/>
              <w:spacing w:before="60"/>
              <w:jc w:val="right"/>
              <w:rPr>
                <w:rFonts w:cs="Arial"/>
                <w:sz w:val="20"/>
                <w:szCs w:val="20"/>
              </w:rPr>
            </w:pPr>
            <w:r w:rsidRPr="001A4945">
              <w:rPr>
                <w:rFonts w:cs="Arial"/>
                <w:sz w:val="20"/>
                <w:szCs w:val="20"/>
              </w:rPr>
              <w:t>Ponudnik:</w:t>
            </w:r>
          </w:p>
        </w:tc>
        <w:tc>
          <w:tcPr>
            <w:tcW w:w="6945" w:type="dxa"/>
          </w:tcPr>
          <w:p w:rsidR="003A7CEC" w:rsidRPr="001A4945" w:rsidRDefault="003A7CEC" w:rsidP="007779B7">
            <w:pPr>
              <w:pStyle w:val="Glava"/>
              <w:spacing w:before="60"/>
              <w:rPr>
                <w:rFonts w:ascii="Arial" w:hAnsi="Arial" w:cs="Arial"/>
                <w:sz w:val="20"/>
                <w:szCs w:val="20"/>
              </w:rPr>
            </w:pPr>
          </w:p>
          <w:p w:rsidR="003A7CEC" w:rsidRPr="001A4945" w:rsidRDefault="003A7CEC" w:rsidP="007779B7">
            <w:pPr>
              <w:pStyle w:val="Glava"/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A7CEC" w:rsidRPr="001A4945" w:rsidRDefault="003A7CEC" w:rsidP="003A7CEC">
      <w:pPr>
        <w:rPr>
          <w:rFonts w:ascii="Arial" w:hAnsi="Arial" w:cs="Arial"/>
          <w:sz w:val="20"/>
          <w:szCs w:val="20"/>
        </w:rPr>
      </w:pPr>
    </w:p>
    <w:p w:rsidR="003A7CEC" w:rsidRPr="001A4945" w:rsidRDefault="003A7CEC" w:rsidP="003A7CEC">
      <w:pPr>
        <w:pStyle w:val="Glava"/>
        <w:rPr>
          <w:rFonts w:ascii="Arial" w:hAnsi="Arial" w:cs="Arial"/>
          <w:sz w:val="20"/>
          <w:szCs w:val="20"/>
        </w:rPr>
      </w:pPr>
    </w:p>
    <w:p w:rsidR="003A7CEC" w:rsidRPr="001A4945" w:rsidRDefault="003A7CEC" w:rsidP="003A7CEC">
      <w:pPr>
        <w:pStyle w:val="Glava"/>
        <w:rPr>
          <w:rFonts w:ascii="Arial" w:hAnsi="Arial" w:cs="Arial"/>
          <w:sz w:val="20"/>
          <w:szCs w:val="20"/>
        </w:rPr>
      </w:pPr>
    </w:p>
    <w:p w:rsidR="003A7CEC" w:rsidRPr="001A4945" w:rsidRDefault="003A7CEC" w:rsidP="003A7CEC">
      <w:pPr>
        <w:pStyle w:val="Glava"/>
        <w:numPr>
          <w:ilvl w:val="0"/>
          <w:numId w:val="1"/>
        </w:numPr>
        <w:tabs>
          <w:tab w:val="clear" w:pos="4320"/>
          <w:tab w:val="clear" w:pos="8640"/>
          <w:tab w:val="center" w:pos="4536"/>
          <w:tab w:val="right" w:pos="9072"/>
        </w:tabs>
        <w:spacing w:after="180"/>
        <w:ind w:left="357" w:hanging="357"/>
        <w:jc w:val="both"/>
        <w:rPr>
          <w:rFonts w:ascii="Arial" w:hAnsi="Arial" w:cs="Arial"/>
          <w:sz w:val="20"/>
          <w:szCs w:val="20"/>
        </w:rPr>
      </w:pPr>
      <w:r w:rsidRPr="001A4945">
        <w:rPr>
          <w:rFonts w:ascii="Arial" w:hAnsi="Arial" w:cs="Arial"/>
          <w:sz w:val="20"/>
          <w:szCs w:val="20"/>
        </w:rPr>
        <w:t>Ponudbena cena</w:t>
      </w:r>
    </w:p>
    <w:tbl>
      <w:tblPr>
        <w:tblW w:w="0" w:type="auto"/>
        <w:tblInd w:w="468" w:type="dxa"/>
        <w:tblLayout w:type="fixed"/>
        <w:tblLook w:val="0000" w:firstRow="0" w:lastRow="0" w:firstColumn="0" w:lastColumn="0" w:noHBand="0" w:noVBand="0"/>
      </w:tblPr>
      <w:tblGrid>
        <w:gridCol w:w="4885"/>
        <w:gridCol w:w="2977"/>
        <w:gridCol w:w="850"/>
      </w:tblGrid>
      <w:tr w:rsidR="003A7CEC" w:rsidRPr="001A4945" w:rsidTr="007779B7">
        <w:tc>
          <w:tcPr>
            <w:tcW w:w="4885" w:type="dxa"/>
            <w:vAlign w:val="center"/>
          </w:tcPr>
          <w:p w:rsidR="003A7CEC" w:rsidRPr="001A4945" w:rsidRDefault="003A7CEC" w:rsidP="007779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45">
              <w:rPr>
                <w:rFonts w:ascii="Arial" w:hAnsi="Arial" w:cs="Arial"/>
                <w:sz w:val="20"/>
                <w:szCs w:val="20"/>
              </w:rPr>
              <w:t>predračunska vrednost (</w:t>
            </w:r>
            <w:r w:rsidRPr="001A4945">
              <w:rPr>
                <w:rFonts w:ascii="Arial" w:hAnsi="Arial" w:cs="Arial"/>
                <w:i/>
                <w:sz w:val="20"/>
                <w:szCs w:val="20"/>
              </w:rPr>
              <w:t>brez DDV</w:t>
            </w:r>
            <w:r w:rsidRPr="001A4945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A7CEC" w:rsidRPr="001A4945" w:rsidRDefault="003A7CEC" w:rsidP="007779B7">
            <w:pPr>
              <w:pStyle w:val="Telobesedila2"/>
              <w:spacing w:before="60" w:after="60"/>
              <w:jc w:val="right"/>
              <w:rPr>
                <w:rFonts w:cs="Arial"/>
                <w:b/>
                <w:szCs w:val="20"/>
              </w:rPr>
            </w:pPr>
          </w:p>
        </w:tc>
        <w:tc>
          <w:tcPr>
            <w:tcW w:w="850" w:type="dxa"/>
            <w:tcBorders>
              <w:left w:val="nil"/>
            </w:tcBorders>
            <w:vAlign w:val="center"/>
          </w:tcPr>
          <w:p w:rsidR="003A7CEC" w:rsidRPr="001A4945" w:rsidRDefault="003A7CEC" w:rsidP="007779B7">
            <w:pPr>
              <w:pStyle w:val="Telobesedila2"/>
              <w:rPr>
                <w:rFonts w:cs="Arial"/>
                <w:b/>
                <w:szCs w:val="20"/>
              </w:rPr>
            </w:pPr>
            <w:r w:rsidRPr="001A4945">
              <w:rPr>
                <w:rFonts w:cs="Arial"/>
                <w:szCs w:val="20"/>
              </w:rPr>
              <w:t>EUR</w:t>
            </w:r>
          </w:p>
        </w:tc>
      </w:tr>
      <w:tr w:rsidR="003A7CEC" w:rsidRPr="001A4945" w:rsidTr="007779B7">
        <w:tc>
          <w:tcPr>
            <w:tcW w:w="4885" w:type="dxa"/>
            <w:vAlign w:val="center"/>
          </w:tcPr>
          <w:p w:rsidR="003A7CEC" w:rsidRPr="001A4945" w:rsidRDefault="003A7CEC" w:rsidP="007779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45">
              <w:rPr>
                <w:rFonts w:ascii="Arial" w:hAnsi="Arial" w:cs="Arial"/>
                <w:sz w:val="20"/>
                <w:szCs w:val="20"/>
              </w:rPr>
              <w:t>znesek DDV: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A7CEC" w:rsidRPr="001A4945" w:rsidRDefault="003A7CEC" w:rsidP="007779B7">
            <w:pPr>
              <w:pStyle w:val="Telobesedila2"/>
              <w:spacing w:before="60" w:after="60"/>
              <w:jc w:val="right"/>
              <w:rPr>
                <w:rFonts w:cs="Arial"/>
                <w:b/>
                <w:szCs w:val="20"/>
              </w:rPr>
            </w:pPr>
          </w:p>
        </w:tc>
        <w:tc>
          <w:tcPr>
            <w:tcW w:w="850" w:type="dxa"/>
            <w:tcBorders>
              <w:left w:val="nil"/>
            </w:tcBorders>
            <w:vAlign w:val="center"/>
          </w:tcPr>
          <w:p w:rsidR="003A7CEC" w:rsidRPr="001A4945" w:rsidRDefault="003A7CEC" w:rsidP="007779B7">
            <w:pPr>
              <w:pStyle w:val="Telobesedila2"/>
              <w:rPr>
                <w:rFonts w:cs="Arial"/>
                <w:b/>
                <w:szCs w:val="20"/>
              </w:rPr>
            </w:pPr>
            <w:r w:rsidRPr="001A4945">
              <w:rPr>
                <w:rFonts w:cs="Arial"/>
                <w:szCs w:val="20"/>
              </w:rPr>
              <w:t>EUR</w:t>
            </w:r>
          </w:p>
        </w:tc>
      </w:tr>
      <w:tr w:rsidR="003A7CEC" w:rsidRPr="001A4945" w:rsidTr="007779B7">
        <w:tc>
          <w:tcPr>
            <w:tcW w:w="4885" w:type="dxa"/>
            <w:vAlign w:val="center"/>
          </w:tcPr>
          <w:p w:rsidR="003A7CEC" w:rsidRPr="001A4945" w:rsidRDefault="003A7CEC" w:rsidP="007779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45">
              <w:rPr>
                <w:rFonts w:ascii="Arial" w:hAnsi="Arial" w:cs="Arial"/>
                <w:sz w:val="20"/>
                <w:szCs w:val="20"/>
              </w:rPr>
              <w:t>ponudbena cena (</w:t>
            </w:r>
            <w:r w:rsidRPr="001A4945">
              <w:rPr>
                <w:rFonts w:ascii="Arial" w:hAnsi="Arial" w:cs="Arial"/>
                <w:i/>
                <w:sz w:val="20"/>
                <w:szCs w:val="20"/>
              </w:rPr>
              <w:t>predračunska vrednost + DDV</w:t>
            </w:r>
            <w:r w:rsidRPr="001A4945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A7CEC" w:rsidRPr="001A4945" w:rsidRDefault="003A7CEC" w:rsidP="007779B7">
            <w:pPr>
              <w:pStyle w:val="Telobesedila2"/>
              <w:spacing w:before="60" w:after="60"/>
              <w:jc w:val="right"/>
              <w:rPr>
                <w:rFonts w:cs="Arial"/>
                <w:b/>
                <w:szCs w:val="20"/>
              </w:rPr>
            </w:pPr>
          </w:p>
        </w:tc>
        <w:tc>
          <w:tcPr>
            <w:tcW w:w="850" w:type="dxa"/>
            <w:tcBorders>
              <w:left w:val="nil"/>
            </w:tcBorders>
            <w:vAlign w:val="center"/>
          </w:tcPr>
          <w:p w:rsidR="003A7CEC" w:rsidRPr="001A4945" w:rsidRDefault="003A7CEC" w:rsidP="007779B7">
            <w:pPr>
              <w:pStyle w:val="Telobesedila2"/>
              <w:rPr>
                <w:rFonts w:cs="Arial"/>
                <w:b/>
                <w:szCs w:val="20"/>
              </w:rPr>
            </w:pPr>
            <w:r w:rsidRPr="001A4945">
              <w:rPr>
                <w:rFonts w:cs="Arial"/>
                <w:szCs w:val="20"/>
              </w:rPr>
              <w:t>EUR</w:t>
            </w:r>
          </w:p>
        </w:tc>
      </w:tr>
    </w:tbl>
    <w:p w:rsidR="003A7CEC" w:rsidRPr="001A4945" w:rsidRDefault="003A7CEC" w:rsidP="003A7CEC">
      <w:pPr>
        <w:pStyle w:val="Besedilooblaka"/>
        <w:spacing w:before="120" w:after="120"/>
        <w:ind w:left="357"/>
        <w:rPr>
          <w:rFonts w:ascii="Arial" w:hAnsi="Arial" w:cs="Arial"/>
          <w:sz w:val="20"/>
          <w:szCs w:val="20"/>
        </w:rPr>
      </w:pPr>
    </w:p>
    <w:p w:rsidR="003A7CEC" w:rsidRPr="001A4945" w:rsidRDefault="003A7CEC" w:rsidP="003A7CEC">
      <w:pPr>
        <w:pStyle w:val="Besedilooblaka"/>
        <w:spacing w:before="120" w:after="120"/>
        <w:ind w:left="357"/>
        <w:rPr>
          <w:rFonts w:ascii="Arial" w:hAnsi="Arial" w:cs="Arial"/>
          <w:sz w:val="20"/>
          <w:szCs w:val="20"/>
        </w:rPr>
      </w:pPr>
      <w:r w:rsidRPr="001A4945">
        <w:rPr>
          <w:rFonts w:ascii="Arial" w:hAnsi="Arial" w:cs="Arial"/>
          <w:sz w:val="20"/>
          <w:szCs w:val="20"/>
        </w:rPr>
        <w:t>Ponudbena cena vključuje vse stroške in dajatve v zvezi z izvedbo naročila.</w:t>
      </w:r>
    </w:p>
    <w:p w:rsidR="003A7CEC" w:rsidRPr="001A4945" w:rsidRDefault="003A7CEC" w:rsidP="003A7CEC">
      <w:pPr>
        <w:numPr>
          <w:ilvl w:val="0"/>
          <w:numId w:val="1"/>
        </w:numPr>
        <w:spacing w:before="120"/>
        <w:rPr>
          <w:rFonts w:ascii="Arial" w:hAnsi="Arial" w:cs="Arial"/>
          <w:sz w:val="20"/>
          <w:szCs w:val="20"/>
        </w:rPr>
      </w:pPr>
      <w:r w:rsidRPr="001A4945">
        <w:rPr>
          <w:rFonts w:ascii="Arial" w:hAnsi="Arial" w:cs="Arial"/>
          <w:sz w:val="20"/>
          <w:szCs w:val="20"/>
        </w:rPr>
        <w:t xml:space="preserve">Ponudba velja za celotno naročilo </w:t>
      </w:r>
      <w:r w:rsidRPr="008A6302">
        <w:rPr>
          <w:rFonts w:ascii="Arial" w:hAnsi="Arial" w:cs="Arial"/>
          <w:sz w:val="20"/>
          <w:szCs w:val="20"/>
        </w:rPr>
        <w:t xml:space="preserve">in 60 dni </w:t>
      </w:r>
      <w:r w:rsidRPr="001A4945">
        <w:rPr>
          <w:rFonts w:ascii="Arial" w:hAnsi="Arial" w:cs="Arial"/>
          <w:sz w:val="20"/>
          <w:szCs w:val="20"/>
        </w:rPr>
        <w:t>po roku za oddajo ponudb.</w:t>
      </w:r>
    </w:p>
    <w:p w:rsidR="003A7CEC" w:rsidRPr="001A4945" w:rsidRDefault="009B7140" w:rsidP="003A7CEC">
      <w:pPr>
        <w:numPr>
          <w:ilvl w:val="0"/>
          <w:numId w:val="1"/>
        </w:numPr>
        <w:spacing w:before="120"/>
        <w:rPr>
          <w:rFonts w:ascii="Arial" w:hAnsi="Arial" w:cs="Arial"/>
          <w:color w:val="00B0F0"/>
          <w:sz w:val="20"/>
          <w:szCs w:val="20"/>
        </w:rPr>
      </w:pPr>
      <w:r w:rsidRPr="001A4945">
        <w:rPr>
          <w:rFonts w:ascii="Arial" w:hAnsi="Arial" w:cs="Arial"/>
          <w:sz w:val="20"/>
          <w:szCs w:val="20"/>
        </w:rPr>
        <w:t>Rok za izvedbo naročila</w:t>
      </w:r>
      <w:r w:rsidRPr="008A6302">
        <w:rPr>
          <w:rFonts w:ascii="Arial" w:hAnsi="Arial" w:cs="Arial"/>
          <w:sz w:val="20"/>
          <w:szCs w:val="20"/>
        </w:rPr>
        <w:t xml:space="preserve">: </w:t>
      </w:r>
      <w:r w:rsidRPr="004D31A7">
        <w:rPr>
          <w:rFonts w:ascii="Arial" w:hAnsi="Arial" w:cs="Arial"/>
          <w:sz w:val="20"/>
          <w:szCs w:val="20"/>
        </w:rPr>
        <w:t>150 dni od uvedbe v delo za izvedbo gradbenih del in 30 dni po dokončanju gradbenih del za ostala pogodbena dela</w:t>
      </w:r>
      <w:r w:rsidRPr="008A6302">
        <w:rPr>
          <w:rFonts w:ascii="Arial" w:hAnsi="Arial" w:cs="Arial"/>
          <w:sz w:val="20"/>
          <w:szCs w:val="20"/>
        </w:rPr>
        <w:t>.</w:t>
      </w:r>
      <w:bookmarkStart w:id="0" w:name="_GoBack"/>
      <w:bookmarkEnd w:id="0"/>
    </w:p>
    <w:p w:rsidR="003A7CEC" w:rsidRPr="001A4945" w:rsidRDefault="003A7CEC" w:rsidP="003A7CEC">
      <w:pPr>
        <w:pStyle w:val="Glava"/>
        <w:tabs>
          <w:tab w:val="left" w:pos="12758"/>
        </w:tabs>
        <w:rPr>
          <w:rFonts w:ascii="Arial" w:hAnsi="Arial" w:cs="Arial"/>
          <w:sz w:val="20"/>
          <w:szCs w:val="20"/>
        </w:rPr>
      </w:pPr>
    </w:p>
    <w:p w:rsidR="003A7CEC" w:rsidRPr="001A4945" w:rsidRDefault="003A7CEC" w:rsidP="003A7CEC">
      <w:pPr>
        <w:pStyle w:val="Glava"/>
        <w:tabs>
          <w:tab w:val="left" w:pos="12758"/>
        </w:tabs>
        <w:rPr>
          <w:rFonts w:ascii="Arial" w:hAnsi="Arial" w:cs="Arial"/>
          <w:sz w:val="20"/>
          <w:szCs w:val="20"/>
        </w:rPr>
      </w:pPr>
    </w:p>
    <w:p w:rsidR="003A7CEC" w:rsidRPr="001A4945" w:rsidRDefault="003A7CEC" w:rsidP="003A7CEC">
      <w:pPr>
        <w:pStyle w:val="Glava"/>
        <w:tabs>
          <w:tab w:val="left" w:pos="12758"/>
        </w:tabs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08"/>
        <w:gridCol w:w="2520"/>
        <w:gridCol w:w="2109"/>
        <w:gridCol w:w="3543"/>
      </w:tblGrid>
      <w:tr w:rsidR="003A7CEC" w:rsidRPr="001A4945" w:rsidTr="007779B7">
        <w:tc>
          <w:tcPr>
            <w:tcW w:w="1008" w:type="dxa"/>
          </w:tcPr>
          <w:p w:rsidR="003A7CEC" w:rsidRPr="001A4945" w:rsidRDefault="003A7CEC" w:rsidP="007779B7">
            <w:pPr>
              <w:tabs>
                <w:tab w:val="left" w:pos="12758"/>
              </w:tabs>
              <w:rPr>
                <w:rFonts w:ascii="Arial" w:hAnsi="Arial" w:cs="Arial"/>
                <w:sz w:val="20"/>
                <w:szCs w:val="20"/>
              </w:rPr>
            </w:pPr>
            <w:r w:rsidRPr="001A4945">
              <w:rPr>
                <w:rFonts w:ascii="Arial" w:hAnsi="Arial" w:cs="Arial"/>
                <w:sz w:val="20"/>
                <w:szCs w:val="20"/>
              </w:rPr>
              <w:t>Datum:</w:t>
            </w:r>
          </w:p>
        </w:tc>
        <w:tc>
          <w:tcPr>
            <w:tcW w:w="2520" w:type="dxa"/>
          </w:tcPr>
          <w:p w:rsidR="003A7CEC" w:rsidRPr="001A4945" w:rsidRDefault="003A7CEC" w:rsidP="007779B7">
            <w:pPr>
              <w:tabs>
                <w:tab w:val="left" w:pos="1275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9" w:type="dxa"/>
          </w:tcPr>
          <w:p w:rsidR="003A7CEC" w:rsidRPr="001A4945" w:rsidRDefault="003A7CEC" w:rsidP="007779B7">
            <w:pPr>
              <w:tabs>
                <w:tab w:val="left" w:pos="1275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:rsidR="003A7CEC" w:rsidRPr="001A4945" w:rsidRDefault="003A7CEC" w:rsidP="007779B7">
            <w:pPr>
              <w:tabs>
                <w:tab w:val="left" w:pos="1275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45">
              <w:rPr>
                <w:rFonts w:ascii="Arial" w:hAnsi="Arial" w:cs="Arial"/>
                <w:sz w:val="20"/>
                <w:szCs w:val="20"/>
              </w:rPr>
              <w:t xml:space="preserve">ponudnik </w:t>
            </w:r>
          </w:p>
        </w:tc>
      </w:tr>
      <w:tr w:rsidR="003A7CEC" w:rsidRPr="001A4945" w:rsidTr="007779B7">
        <w:tc>
          <w:tcPr>
            <w:tcW w:w="1008" w:type="dxa"/>
          </w:tcPr>
          <w:p w:rsidR="003A7CEC" w:rsidRPr="001A4945" w:rsidRDefault="003A7CEC" w:rsidP="007779B7">
            <w:pPr>
              <w:tabs>
                <w:tab w:val="left" w:pos="12758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1A4945">
              <w:rPr>
                <w:rFonts w:ascii="Arial" w:hAnsi="Arial" w:cs="Arial"/>
                <w:sz w:val="20"/>
                <w:szCs w:val="20"/>
              </w:rPr>
              <w:t>Kraj:</w:t>
            </w:r>
          </w:p>
        </w:tc>
        <w:tc>
          <w:tcPr>
            <w:tcW w:w="252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A7CEC" w:rsidRPr="001A4945" w:rsidRDefault="003A7CEC" w:rsidP="007779B7">
            <w:pPr>
              <w:tabs>
                <w:tab w:val="left" w:pos="12758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9" w:type="dxa"/>
          </w:tcPr>
          <w:p w:rsidR="003A7CEC" w:rsidRPr="001A4945" w:rsidRDefault="003A7CEC" w:rsidP="007779B7">
            <w:pPr>
              <w:tabs>
                <w:tab w:val="left" w:pos="12758"/>
              </w:tabs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45">
              <w:rPr>
                <w:rFonts w:ascii="Arial" w:hAnsi="Arial" w:cs="Arial"/>
                <w:sz w:val="20"/>
                <w:szCs w:val="20"/>
              </w:rPr>
              <w:t>žig</w:t>
            </w:r>
          </w:p>
        </w:tc>
        <w:tc>
          <w:tcPr>
            <w:tcW w:w="3543" w:type="dxa"/>
            <w:tcBorders>
              <w:bottom w:val="dashSmallGap" w:sz="4" w:space="0" w:color="auto"/>
            </w:tcBorders>
          </w:tcPr>
          <w:p w:rsidR="003A7CEC" w:rsidRPr="001A4945" w:rsidRDefault="003A7CEC" w:rsidP="007779B7">
            <w:pPr>
              <w:tabs>
                <w:tab w:val="left" w:pos="12758"/>
              </w:tabs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7CEC" w:rsidRPr="001A4945" w:rsidTr="007779B7">
        <w:tc>
          <w:tcPr>
            <w:tcW w:w="1008" w:type="dxa"/>
          </w:tcPr>
          <w:p w:rsidR="003A7CEC" w:rsidRPr="001A4945" w:rsidRDefault="003A7CEC" w:rsidP="007779B7">
            <w:pPr>
              <w:tabs>
                <w:tab w:val="left" w:pos="1275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3A7CEC" w:rsidRPr="001A4945" w:rsidRDefault="003A7CEC" w:rsidP="007779B7">
            <w:pPr>
              <w:tabs>
                <w:tab w:val="left" w:pos="1275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9" w:type="dxa"/>
          </w:tcPr>
          <w:p w:rsidR="003A7CEC" w:rsidRPr="001A4945" w:rsidRDefault="003A7CEC" w:rsidP="007779B7">
            <w:pPr>
              <w:tabs>
                <w:tab w:val="left" w:pos="1275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:rsidR="003A7CEC" w:rsidRPr="001A4945" w:rsidRDefault="003A7CEC" w:rsidP="007779B7">
            <w:pPr>
              <w:tabs>
                <w:tab w:val="left" w:pos="1275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45">
              <w:rPr>
                <w:rFonts w:ascii="Arial" w:hAnsi="Arial" w:cs="Arial"/>
                <w:sz w:val="20"/>
                <w:szCs w:val="20"/>
              </w:rPr>
              <w:t>(ime in priimek pooblaščene osebe)</w:t>
            </w:r>
          </w:p>
        </w:tc>
      </w:tr>
      <w:tr w:rsidR="003A7CEC" w:rsidRPr="001A4945" w:rsidTr="007779B7">
        <w:tc>
          <w:tcPr>
            <w:tcW w:w="1008" w:type="dxa"/>
          </w:tcPr>
          <w:p w:rsidR="003A7CEC" w:rsidRPr="001A4945" w:rsidRDefault="003A7CEC" w:rsidP="007779B7">
            <w:pPr>
              <w:tabs>
                <w:tab w:val="left" w:pos="12758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3A7CEC" w:rsidRPr="001A4945" w:rsidRDefault="003A7CEC" w:rsidP="007779B7">
            <w:pPr>
              <w:tabs>
                <w:tab w:val="left" w:pos="12758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9" w:type="dxa"/>
          </w:tcPr>
          <w:p w:rsidR="003A7CEC" w:rsidRPr="001A4945" w:rsidRDefault="003A7CEC" w:rsidP="007779B7">
            <w:pPr>
              <w:tabs>
                <w:tab w:val="left" w:pos="12758"/>
              </w:tabs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  <w:tcBorders>
              <w:bottom w:val="dashSmallGap" w:sz="4" w:space="0" w:color="auto"/>
            </w:tcBorders>
          </w:tcPr>
          <w:p w:rsidR="003A7CEC" w:rsidRPr="001A4945" w:rsidRDefault="003A7CEC" w:rsidP="007779B7">
            <w:pPr>
              <w:tabs>
                <w:tab w:val="left" w:pos="12758"/>
              </w:tabs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7CEC" w:rsidRPr="001A4945" w:rsidTr="007779B7">
        <w:tc>
          <w:tcPr>
            <w:tcW w:w="1008" w:type="dxa"/>
          </w:tcPr>
          <w:p w:rsidR="003A7CEC" w:rsidRPr="001A4945" w:rsidRDefault="003A7CEC" w:rsidP="007779B7">
            <w:pPr>
              <w:tabs>
                <w:tab w:val="left" w:pos="1275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3A7CEC" w:rsidRPr="001A4945" w:rsidRDefault="003A7CEC" w:rsidP="007779B7">
            <w:pPr>
              <w:tabs>
                <w:tab w:val="left" w:pos="1275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9" w:type="dxa"/>
          </w:tcPr>
          <w:p w:rsidR="003A7CEC" w:rsidRPr="001A4945" w:rsidRDefault="003A7CEC" w:rsidP="007779B7">
            <w:pPr>
              <w:tabs>
                <w:tab w:val="left" w:pos="1275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:rsidR="003A7CEC" w:rsidRPr="001A4945" w:rsidRDefault="003A7CEC" w:rsidP="007779B7">
            <w:pPr>
              <w:tabs>
                <w:tab w:val="left" w:pos="1275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45">
              <w:rPr>
                <w:rFonts w:ascii="Arial" w:hAnsi="Arial" w:cs="Arial"/>
                <w:sz w:val="20"/>
                <w:szCs w:val="20"/>
              </w:rPr>
              <w:t>(podpis)</w:t>
            </w:r>
          </w:p>
        </w:tc>
      </w:tr>
    </w:tbl>
    <w:p w:rsidR="003A7CEC" w:rsidRPr="001A4945" w:rsidRDefault="003A7CEC" w:rsidP="003A7CEC">
      <w:pPr>
        <w:rPr>
          <w:rFonts w:ascii="Arial" w:hAnsi="Arial" w:cs="Arial"/>
          <w:sz w:val="20"/>
          <w:szCs w:val="20"/>
        </w:rPr>
      </w:pPr>
    </w:p>
    <w:p w:rsidR="00D74BC0" w:rsidRDefault="00D74BC0" w:rsidP="003A7CEC"/>
    <w:sectPr w:rsidR="00D74B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DF4305"/>
    <w:multiLevelType w:val="singleLevel"/>
    <w:tmpl w:val="8ACACC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CEC"/>
    <w:rsid w:val="00045134"/>
    <w:rsid w:val="00381C36"/>
    <w:rsid w:val="003A7CEC"/>
    <w:rsid w:val="006D62B7"/>
    <w:rsid w:val="007E23BE"/>
    <w:rsid w:val="008504CD"/>
    <w:rsid w:val="00971580"/>
    <w:rsid w:val="009B7140"/>
    <w:rsid w:val="00C90E50"/>
    <w:rsid w:val="00D74BC0"/>
    <w:rsid w:val="00E03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031398-F718-4E5B-ACA0-50D202525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A7C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slov2">
    <w:name w:val="heading 2"/>
    <w:basedOn w:val="Navaden"/>
    <w:next w:val="Navaden"/>
    <w:link w:val="Naslov2Znak"/>
    <w:qFormat/>
    <w:rsid w:val="003A7CEC"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Naslov3">
    <w:name w:val="heading 3"/>
    <w:basedOn w:val="Navaden"/>
    <w:next w:val="Navaden"/>
    <w:link w:val="Naslov3Znak"/>
    <w:qFormat/>
    <w:rsid w:val="003A7CEC"/>
    <w:pPr>
      <w:keepNext/>
      <w:outlineLvl w:val="2"/>
    </w:pPr>
    <w:rPr>
      <w:rFonts w:ascii="Arial" w:hAnsi="Arial"/>
      <w:b/>
      <w:sz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rsid w:val="003A7CEC"/>
    <w:rPr>
      <w:rFonts w:ascii="Arial" w:eastAsia="Times New Roman" w:hAnsi="Arial" w:cs="Times New Roman"/>
      <w:b/>
      <w:szCs w:val="24"/>
    </w:rPr>
  </w:style>
  <w:style w:type="character" w:customStyle="1" w:styleId="Naslov3Znak">
    <w:name w:val="Naslov 3 Znak"/>
    <w:basedOn w:val="Privzetapisavaodstavka"/>
    <w:link w:val="Naslov3"/>
    <w:rsid w:val="003A7CEC"/>
    <w:rPr>
      <w:rFonts w:ascii="Arial" w:eastAsia="Times New Roman" w:hAnsi="Arial" w:cs="Times New Roman"/>
      <w:b/>
      <w:szCs w:val="24"/>
    </w:rPr>
  </w:style>
  <w:style w:type="paragraph" w:styleId="Glava">
    <w:name w:val="header"/>
    <w:basedOn w:val="Navaden"/>
    <w:link w:val="GlavaZnak"/>
    <w:rsid w:val="003A7CEC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rsid w:val="003A7CEC"/>
    <w:rPr>
      <w:rFonts w:ascii="Times New Roman" w:eastAsia="Times New Roman" w:hAnsi="Times New Roman" w:cs="Times New Roman"/>
      <w:sz w:val="24"/>
      <w:szCs w:val="24"/>
    </w:rPr>
  </w:style>
  <w:style w:type="paragraph" w:styleId="Besedilooblaka">
    <w:name w:val="Balloon Text"/>
    <w:basedOn w:val="Navaden"/>
    <w:link w:val="BesedilooblakaZnak"/>
    <w:semiHidden/>
    <w:rsid w:val="003A7CEC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3A7CEC"/>
    <w:rPr>
      <w:rFonts w:ascii="Tahoma" w:eastAsia="Times New Roman" w:hAnsi="Tahoma" w:cs="Tahoma"/>
      <w:sz w:val="16"/>
      <w:szCs w:val="16"/>
    </w:rPr>
  </w:style>
  <w:style w:type="paragraph" w:styleId="Telobesedila2">
    <w:name w:val="Body Text 2"/>
    <w:basedOn w:val="Navaden"/>
    <w:link w:val="Telobesedila2Znak"/>
    <w:rsid w:val="003A7CEC"/>
    <w:pPr>
      <w:jc w:val="both"/>
    </w:pPr>
    <w:rPr>
      <w:rFonts w:ascii="Arial" w:hAnsi="Arial"/>
      <w:sz w:val="20"/>
    </w:rPr>
  </w:style>
  <w:style w:type="character" w:customStyle="1" w:styleId="Telobesedila2Znak">
    <w:name w:val="Telo besedila 2 Znak"/>
    <w:basedOn w:val="Privzetapisavaodstavka"/>
    <w:link w:val="Telobesedila2"/>
    <w:rsid w:val="003A7CEC"/>
    <w:rPr>
      <w:rFonts w:ascii="Arial" w:eastAsia="Times New Roman" w:hAnsi="Arial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Drago Železnik</cp:lastModifiedBy>
  <cp:revision>6</cp:revision>
  <dcterms:created xsi:type="dcterms:W3CDTF">2023-11-23T08:00:00Z</dcterms:created>
  <dcterms:modified xsi:type="dcterms:W3CDTF">2024-02-12T11:34:00Z</dcterms:modified>
</cp:coreProperties>
</file>